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61122798919678" w:lineRule="auto"/>
        <w:ind w:left="1442.2500610351562" w:right="740" w:firstLine="27.74993896484375"/>
        <w:jc w:val="left"/>
        <w:rPr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43600" cy="542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24951171875" w:line="240" w:lineRule="auto"/>
        <w:ind w:left="1449.4999694824219" w:right="0" w:firstLine="0"/>
        <w:jc w:val="left"/>
        <w:rPr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1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5"/>
        <w:tblGridChange w:id="0">
          <w:tblGrid>
            <w:gridCol w:w="961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53.24951171875" w:line="240" w:lineRule="auto"/>
              <w:ind w:lef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sz w:val="25"/>
                <w:szCs w:val="25"/>
                <w:highlight w:val="yellow"/>
                <w:rtl w:val="0"/>
              </w:rPr>
              <w:t xml:space="preserve">SFSP Radio Script English :30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is out, but delicious, nutritious, and FREE meals for everyone 18 years old and younger are available all summer long!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 are dedicated to making sure a variety of kid-friendly meals are available to you and your family. No matter what time of year. </w:t>
              <w:br w:type="textWrapping"/>
              <w:br w:type="textWrapping"/>
              <w:t xml:space="preserve">Meals throughout the summer have never been easier. And they’re FREE for everyone 18 years old and younger.</w:t>
              <w:br w:type="textWrapping"/>
              <w:br w:type="textWrapping"/>
              <w:t xml:space="preserve">Make sure you kids get the best nutrition this summer. 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Visit AZ HEALTHZONE DOT ORG SLASH FREE SUMMER MEALS for locations near you.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Funded by USDA’s Supplemental Nutrition Assistance Program through the AZ Health Zone. USDA is an equal opportunity provider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0" w:top="750" w:left="0" w:right="67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3.24951171875" w:line="240" w:lineRule="auto"/>
        <w:ind w:left="1449.4999694824219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660.0" w:type="dxa"/>
        <w:jc w:val="left"/>
        <w:tblInd w:w="1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before="53.24951171875"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5"/>
                <w:szCs w:val="25"/>
                <w:highlight w:val="yellow"/>
                <w:rtl w:val="0"/>
              </w:rPr>
              <w:t xml:space="preserve">SFSP Radio Script English :15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is out but free meals are in! FREE meals for all kids 0 - 18. For locations near you, visit AZ HEALTHZONE DOT ORG SLASH FREE SUMMER MEALS.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Funded by USDA’s Supplemental Nutrition Assistance Program through the AZ Health Zone. This institution is an equal opportunity provider.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53.24951171875" w:line="240" w:lineRule="auto"/>
        <w:ind w:left="0" w:firstLine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9600.0" w:type="dxa"/>
        <w:jc w:val="left"/>
        <w:tblInd w:w="1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before="53.24951171875" w:line="240" w:lineRule="auto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5"/>
                <w:szCs w:val="25"/>
                <w:highlight w:val="yellow"/>
                <w:rtl w:val="0"/>
              </w:rPr>
              <w:t xml:space="preserve">SFSP Radio Script Spanish 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 terminan las clases, pero las comidas deliciosas, nutritivas y </w:t>
            </w: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GRATUITAS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jóvenes de 18 años y menores, están disponibles ¡todo el verano!</w:t>
            </w:r>
          </w:p>
          <w:p w:rsidR="00000000" w:rsidDel="00000000" w:rsidP="00000000" w:rsidRDefault="00000000" w:rsidRPr="00000000" w14:paraId="0000001E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Así es. Nos aseguramos que haya una variedad de comidas, que les gustan a los niños, disponibles para usted y su familia. ¡No importa la época del año! </w:t>
              <w:br w:type="textWrapping"/>
              <w:br w:type="textWrapping"/>
              <w:t xml:space="preserve">Las comidas en el verano, nunca han sido más fáciles. Y son </w:t>
            </w:r>
            <w:r w:rsidDel="00000000" w:rsidR="00000000" w:rsidRPr="00000000">
              <w:rPr>
                <w:smallCaps w:val="1"/>
                <w:sz w:val="24"/>
                <w:szCs w:val="24"/>
                <w:rtl w:val="0"/>
              </w:rPr>
              <w:t xml:space="preserve">GRATIS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jóvenes de 18 años y menores.</w:t>
              <w:br w:type="textWrapping"/>
              <w:br w:type="textWrapping"/>
              <w:t xml:space="preserve">Asegúrese de que sus niños reciban la mejor nutrición este verano. </w:t>
            </w:r>
          </w:p>
          <w:p w:rsidR="00000000" w:rsidDel="00000000" w:rsidP="00000000" w:rsidRDefault="00000000" w:rsidRPr="00000000" w14:paraId="0000001F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Visite: ZONA DE SALUD AZ PUNTO ORG DIAGONAL COMIDAS GRATIS para la ubicación más cercana.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bookmarkStart w:colFirst="0" w:colLast="0" w:name="_8kk6g4hz2lyv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Pagado por el Programa de Ayuda de Nutrición Suplementaria de USDA a través de la Zona de Salud AZ. Esta institución es un proveedor que brinda igualdad de oportunidades.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sz w:val="25"/>
          <w:szCs w:val="25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0" w:top="750" w:left="1440" w:right="1440" w:header="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